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D5D2">
      <w:pPr>
        <w:pStyle w:val="5"/>
        <w:ind w:firstLine="198" w:firstLineChars="62"/>
        <w:rPr>
          <w:rFonts w:hint="eastAsia" w:ascii="黑体" w:hAnsi="黑体" w:eastAsia="黑体" w:cs="黑体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附件</w:t>
      </w:r>
    </w:p>
    <w:p w14:paraId="271B8334">
      <w:pPr>
        <w:pStyle w:val="2"/>
        <w:topLinePunct/>
        <w:spacing w:line="360" w:lineRule="auto"/>
        <w:ind w:firstLine="0"/>
        <w:jc w:val="center"/>
        <w:rPr>
          <w:rFonts w:ascii="黑体" w:eastAsia="黑体"/>
          <w:sz w:val="44"/>
          <w:szCs w:val="44"/>
        </w:rPr>
      </w:pPr>
    </w:p>
    <w:p w14:paraId="3DC94DF4">
      <w:pPr>
        <w:pStyle w:val="2"/>
        <w:topLinePunct/>
        <w:spacing w:line="360" w:lineRule="auto"/>
        <w:ind w:firstLine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632443A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宜昌市财政局：</w:t>
      </w:r>
    </w:p>
    <w:p w14:paraId="0D6233FB">
      <w:pPr>
        <w:pStyle w:val="2"/>
        <w:topLinePunct/>
        <w:spacing w:line="360" w:lineRule="auto"/>
        <w:ind w:firstLine="730" w:firstLineChars="25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          </w:t>
      </w:r>
      <w:r>
        <w:rPr>
          <w:rFonts w:ascii="仿宋_GB2312" w:hAnsi="仿宋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（银行全称）参加</w:t>
      </w:r>
      <w:r>
        <w:rPr>
          <w:rFonts w:hint="eastAsia" w:ascii="仿宋_GB2312" w:hAnsi="仿宋" w:eastAsia="仿宋_GB2312" w:cs="Arial"/>
          <w:color w:val="000000"/>
          <w:sz w:val="30"/>
          <w:szCs w:val="30"/>
        </w:rPr>
        <w:t>宜昌市财政局市级财政资金定期存放竞争性选择</w:t>
      </w:r>
      <w:r>
        <w:rPr>
          <w:rFonts w:hint="eastAsia" w:ascii="仿宋_GB2312" w:hAnsi="仿宋" w:eastAsia="仿宋_GB2312"/>
          <w:sz w:val="30"/>
          <w:szCs w:val="30"/>
        </w:rPr>
        <w:t>活动，授权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sz w:val="30"/>
          <w:szCs w:val="30"/>
        </w:rPr>
        <w:t>（被授权人姓名）</w:t>
      </w:r>
      <w:r>
        <w:rPr>
          <w:rFonts w:hint="eastAsia" w:ascii="仿宋_GB2312" w:hAnsi="仿宋" w:eastAsia="仿宋_GB2312" w:cs="Arial"/>
          <w:color w:val="000000"/>
          <w:sz w:val="30"/>
          <w:szCs w:val="30"/>
        </w:rPr>
        <w:t>进行登记，本行保证：提供有关的一切资料真实、完整、合法且符合相关监管要求。</w:t>
      </w:r>
    </w:p>
    <w:p w14:paraId="6CB4A3EC">
      <w:pPr>
        <w:pStyle w:val="2"/>
        <w:topLinePunct/>
        <w:spacing w:line="360" w:lineRule="auto"/>
        <w:ind w:firstLine="0"/>
        <w:rPr>
          <w:rFonts w:ascii="仿宋_GB2312" w:hAnsi="仿宋" w:eastAsia="仿宋_GB2312"/>
          <w:sz w:val="30"/>
          <w:szCs w:val="30"/>
        </w:rPr>
      </w:pPr>
    </w:p>
    <w:p w14:paraId="11FCDD9F">
      <w:pPr>
        <w:pStyle w:val="2"/>
        <w:topLinePunct/>
        <w:spacing w:line="360" w:lineRule="auto"/>
        <w:ind w:firstLine="0"/>
        <w:rPr>
          <w:rFonts w:ascii="仿宋_GB2312" w:hAnsi="仿宋" w:eastAsia="仿宋_GB2312"/>
          <w:sz w:val="30"/>
          <w:szCs w:val="30"/>
        </w:rPr>
      </w:pPr>
    </w:p>
    <w:p w14:paraId="7B29AAB1">
      <w:pPr>
        <w:pStyle w:val="2"/>
        <w:topLinePunct/>
        <w:spacing w:line="360" w:lineRule="auto"/>
        <w:ind w:firstLine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</w:t>
      </w:r>
      <w:r>
        <w:rPr>
          <w:rFonts w:ascii="仿宋_GB2312" w:hAnsi="仿宋" w:eastAsia="仿宋_GB2312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sz w:val="30"/>
          <w:szCs w:val="30"/>
        </w:rPr>
        <w:t>银行全称：（公章）</w:t>
      </w:r>
    </w:p>
    <w:p w14:paraId="46D5A227">
      <w:pPr>
        <w:pStyle w:val="2"/>
        <w:topLinePunct/>
        <w:spacing w:line="360" w:lineRule="auto"/>
        <w:ind w:firstLine="0"/>
        <w:rPr>
          <w:rFonts w:ascii="仿宋_GB2312" w:hAnsi="仿宋" w:eastAsia="仿宋_GB2312"/>
          <w:sz w:val="30"/>
          <w:szCs w:val="30"/>
        </w:rPr>
      </w:pPr>
    </w:p>
    <w:p w14:paraId="6CB5561D">
      <w:pPr>
        <w:pStyle w:val="2"/>
        <w:topLinePunct/>
        <w:spacing w:line="360" w:lineRule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法人（或负责人）签名（或签章）：                    </w:t>
      </w:r>
    </w:p>
    <w:p w14:paraId="3F4C5292">
      <w:pPr>
        <w:pStyle w:val="2"/>
        <w:topLinePunct/>
        <w:spacing w:line="360" w:lineRule="auto"/>
        <w:ind w:firstLine="0"/>
        <w:jc w:val="righ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</w:t>
      </w:r>
    </w:p>
    <w:p w14:paraId="5873A294">
      <w:pPr>
        <w:pStyle w:val="2"/>
        <w:topLinePunct/>
        <w:spacing w:line="360" w:lineRule="auto"/>
        <w:ind w:firstLine="0"/>
        <w:jc w:val="righ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年     月     日</w:t>
      </w:r>
    </w:p>
    <w:p w14:paraId="23515E05">
      <w:pPr>
        <w:pStyle w:val="2"/>
        <w:topLinePunct/>
        <w:spacing w:line="360" w:lineRule="auto"/>
        <w:ind w:firstLine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附：</w:t>
      </w:r>
    </w:p>
    <w:p w14:paraId="3E17ADBC">
      <w:pPr>
        <w:pStyle w:val="2"/>
        <w:topLinePunct/>
        <w:spacing w:line="360" w:lineRule="auto"/>
        <w:ind w:firstLine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被授权人签名：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 职务：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      </w:t>
      </w:r>
    </w:p>
    <w:p w14:paraId="27CE4366">
      <w:pPr>
        <w:pStyle w:val="2"/>
        <w:topLinePunct/>
        <w:spacing w:line="360" w:lineRule="auto"/>
        <w:ind w:firstLine="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被授权人身份证号码：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</w:t>
      </w:r>
    </w:p>
    <w:p w14:paraId="3ADA1A0E">
      <w:pPr>
        <w:pStyle w:val="2"/>
        <w:topLinePunct/>
        <w:spacing w:line="360" w:lineRule="auto"/>
        <w:ind w:firstLine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通讯地址：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            </w:t>
      </w:r>
    </w:p>
    <w:p w14:paraId="70F64208">
      <w:pPr>
        <w:pStyle w:val="2"/>
        <w:topLinePunct/>
        <w:spacing w:line="360" w:lineRule="auto"/>
        <w:ind w:firstLine="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传真：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电话：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邮编：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</w:t>
      </w:r>
    </w:p>
    <w:p w14:paraId="69D3F4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78BB82BD">
      <w:bookmarkStart w:id="0" w:name="_GoBack"/>
      <w:bookmarkEnd w:id="0"/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7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customStyle="1" w:styleId="5">
    <w:name w:val="Char Char Char1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2026-04-10T08:46:00Z</dcterms:created>
  <dc:creator>Admin</dc:creator>
  <cp:lastModifiedBy>易秦</cp:lastModifiedBy>
  <dcterms:modified xsi:type="dcterms:W3CDTF">2026-04-10T08:46:09Z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eyJoZGlkIjoiY2JkNTdhZGE0NDkxNDQ2NGM0NDFkNGM0Yjc1MzViYjAiLCJ1c2VySWQiOiIxNDc5ODM3ODI5In0=</vt:lpwstr>
  </property>
  <property fmtid="{D5CDD505-2E9C-101B-9397-08002B2CF9AE}" pid="4" name="ICV">
    <vt:lpwstr>38F088FE7CB5445E935454CBA8232704_12</vt:lpwstr>
  </property>
</Properties>
</file>