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03ED">
      <w:pPr>
        <w:rPr>
          <w:rFonts w:hint="eastAsia" w:ascii="宋体" w:hAnsi="宋体"/>
          <w:bCs/>
          <w:sz w:val="30"/>
          <w:szCs w:val="30"/>
          <w:lang w:val="en-US" w:eastAsia="zh-CN"/>
        </w:rPr>
      </w:pPr>
    </w:p>
    <w:p w14:paraId="4B5FCF69">
      <w:pPr>
        <w:jc w:val="center"/>
        <w:rPr>
          <w:rFonts w:hint="eastAsia" w:ascii="宋体" w:hAnsi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 w:val="0"/>
          <w:sz w:val="30"/>
          <w:szCs w:val="30"/>
          <w:lang w:val="en-US" w:eastAsia="zh-CN"/>
        </w:rPr>
        <w:t>2024年宜都市王家畈镇高标准农田项目货物采购—有机肥</w:t>
      </w:r>
    </w:p>
    <w:p w14:paraId="258C61B2">
      <w:pPr>
        <w:jc w:val="center"/>
        <w:rPr>
          <w:rFonts w:hint="eastAsia" w:ascii="宋体" w:hAnsi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 w:val="0"/>
          <w:sz w:val="30"/>
          <w:szCs w:val="30"/>
          <w:lang w:val="en-US" w:eastAsia="zh-CN"/>
        </w:rPr>
        <w:t>废标公告</w:t>
      </w:r>
    </w:p>
    <w:p w14:paraId="51771A6A">
      <w:pPr>
        <w:rPr>
          <w:rFonts w:hint="eastAsia" w:ascii="宋体" w:hAnsi="宋体"/>
          <w:bCs/>
          <w:sz w:val="30"/>
          <w:szCs w:val="30"/>
          <w:lang w:val="en-US" w:eastAsia="zh-CN"/>
        </w:rPr>
      </w:pPr>
    </w:p>
    <w:p w14:paraId="5FB3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cs="宋体"/>
          <w:spacing w:val="0"/>
          <w:sz w:val="28"/>
          <w:szCs w:val="28"/>
          <w:highlight w:val="none"/>
          <w:lang w:val="zh-CN" w:eastAsia="zh-CN"/>
        </w:rPr>
      </w:pPr>
      <w:r>
        <w:rPr>
          <w:rFonts w:hint="eastAsia" w:cs="宋体"/>
          <w:spacing w:val="0"/>
          <w:sz w:val="28"/>
          <w:szCs w:val="28"/>
          <w:highlight w:val="none"/>
          <w:lang w:val="zh-CN" w:eastAsia="zh-CN"/>
        </w:rPr>
        <w:t>2024年宜都市王家畈镇高标准农田项目货物采购—有机肥项目于2025年9月16日进行了评审，我单位确认湖北俏牛儿肥业有限公司为本项目的成交供应商。</w:t>
      </w:r>
    </w:p>
    <w:p w14:paraId="19D0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cs="宋体"/>
          <w:spacing w:val="0"/>
          <w:sz w:val="28"/>
          <w:szCs w:val="28"/>
          <w:highlight w:val="none"/>
          <w:lang w:val="zh-CN" w:eastAsia="zh-CN"/>
        </w:rPr>
        <w:t>于2025年9月19日签订供货合同，因供应商货物无法达到采购参数需求，湖北俏牛儿肥业有限公司决定自愿放弃本次中标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  <w:lang w:val="en-US" w:eastAsia="zh-CN"/>
        </w:rPr>
        <w:t>，根据采购文件相关要求，供货合同予以作废。</w:t>
      </w:r>
    </w:p>
    <w:p w14:paraId="52D2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鉴于以上情况，本次采购结果予以废标，如需重新组织采购或改用其他采购方式的，将在宜都市政府信息公开网（http://www.yidu.gov.cn/）上另行公告。</w:t>
      </w:r>
    </w:p>
    <w:p w14:paraId="7058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Cs/>
          <w:sz w:val="28"/>
          <w:szCs w:val="28"/>
          <w:lang w:val="en-US" w:eastAsia="zh-CN"/>
        </w:rPr>
      </w:pPr>
    </w:p>
    <w:p w14:paraId="00CC4D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800"/>
        <w:jc w:val="left"/>
        <w:textAlignment w:val="auto"/>
        <w:rPr>
          <w:rFonts w:hint="eastAsia" w:cs="宋体"/>
          <w:spacing w:val="0"/>
          <w:sz w:val="28"/>
          <w:szCs w:val="28"/>
          <w:highlight w:val="none"/>
          <w:lang w:val="zh-CN" w:eastAsia="zh-CN"/>
        </w:rPr>
      </w:pPr>
      <w:r>
        <w:rPr>
          <w:rFonts w:hint="eastAsia" w:cs="宋体"/>
          <w:spacing w:val="0"/>
          <w:sz w:val="28"/>
          <w:szCs w:val="28"/>
          <w:highlight w:val="none"/>
          <w:lang w:val="zh-CN" w:eastAsia="zh-CN"/>
        </w:rPr>
        <w:t>采购人：宜都市王家畈镇农业农村服务中心</w:t>
      </w:r>
    </w:p>
    <w:p w14:paraId="20E7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left"/>
        <w:textAlignment w:val="auto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时间：2025年9月30日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750C"/>
    <w:rsid w:val="731C750C"/>
    <w:rsid w:val="7D4F47CB"/>
    <w:rsid w:val="EBE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1"/>
    <w:qFormat/>
    <w:uiPriority w:val="0"/>
    <w:pPr>
      <w:spacing w:line="384" w:lineRule="auto"/>
    </w:pPr>
    <w:rPr>
      <w:rFonts w:ascii="宋体" w:hAnsi="宋体" w:eastAsia="宋体" w:cs="Times New Roman"/>
      <w:sz w:val="24"/>
      <w:szCs w:val="24"/>
      <w:lang w:bidi="ar-SA"/>
    </w:rPr>
  </w:style>
  <w:style w:type="paragraph" w:customStyle="1" w:styleId="5">
    <w:name w:val="二级标题"/>
    <w:basedOn w:val="6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eastAsia="黑体"/>
      <w:sz w:val="32"/>
      <w:szCs w:val="28"/>
    </w:rPr>
  </w:style>
  <w:style w:type="paragraph" w:customStyle="1" w:styleId="6">
    <w:name w:val="标书中标题"/>
    <w:basedOn w:val="1"/>
    <w:qFormat/>
    <w:uiPriority w:val="0"/>
    <w:pPr>
      <w:widowControl/>
      <w:spacing w:beforeLines="100" w:afterLines="100"/>
      <w:jc w:val="left"/>
    </w:pPr>
    <w:rPr>
      <w:rFonts w:ascii="楷体_GB2312" w:hAnsi="楷体_GB2312" w:eastAsia="Courier New" w:cs="楷体_GB2312"/>
      <w:b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5</TotalTime>
  <ScaleCrop>false</ScaleCrop>
  <LinksUpToDate>false</LinksUpToDate>
  <CharactersWithSpaces>188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2025-09-29T18:05:00Z</dcterms:created>
  <dc:creator>馨梦A</dc:creator>
  <cp:lastModifiedBy>帅过吴彦祖</cp:lastModifiedBy>
  <dcterms:modified xsi:type="dcterms:W3CDTF">2025-10-08T10:05:35Z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015D3AC2C17A28E8EFC6E568765076F6_43</vt:lpwstr>
  </property>
  <property fmtid="{D5CDD505-2E9C-101B-9397-08002B2CF9AE}" pid="4" name="KSOTemplateDocerSaveRecord">
    <vt:lpwstr>eyJoZGlkIjoiZWNjYjhiM2U4MjhlMjM1ODNhYjJhNGViNThiYThmODkiLCJ1c2VySWQiOiIzNTcwOTc4NjMifQ==</vt:lpwstr>
  </property>
</Properties>
</file>